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04" w:rsidRPr="00B511B3" w:rsidRDefault="00B511B3" w:rsidP="00B511B3">
      <w:pPr>
        <w:spacing w:after="0" w:line="240" w:lineRule="auto"/>
        <w:jc w:val="center"/>
        <w:rPr>
          <w:b/>
        </w:rPr>
      </w:pPr>
      <w:r w:rsidRPr="00B511B3">
        <w:rPr>
          <w:b/>
        </w:rPr>
        <w:t>Central Community Assistance Foundation</w:t>
      </w:r>
    </w:p>
    <w:p w:rsidR="00B511B3" w:rsidRDefault="00B511B3" w:rsidP="00B511B3">
      <w:pPr>
        <w:spacing w:after="0" w:line="240" w:lineRule="auto"/>
        <w:jc w:val="center"/>
      </w:pPr>
      <w:r>
        <w:t>Meeting December 2, 2010; 4 pm, CIS</w:t>
      </w:r>
    </w:p>
    <w:p w:rsidR="00B511B3" w:rsidRDefault="00B511B3" w:rsidP="00B511B3">
      <w:pPr>
        <w:spacing w:after="0" w:line="240" w:lineRule="auto"/>
        <w:jc w:val="center"/>
      </w:pPr>
      <w:r>
        <w:t>Minutes as taken by Janet G. Stevens</w:t>
      </w:r>
    </w:p>
    <w:p w:rsidR="00B511B3" w:rsidRDefault="00B511B3" w:rsidP="00B511B3">
      <w:pPr>
        <w:spacing w:after="0" w:line="240" w:lineRule="auto"/>
        <w:jc w:val="center"/>
      </w:pPr>
    </w:p>
    <w:p w:rsidR="00B511B3" w:rsidRDefault="00B511B3" w:rsidP="00B511B3">
      <w:pPr>
        <w:spacing w:after="0" w:line="240" w:lineRule="auto"/>
      </w:pPr>
      <w:r>
        <w:t xml:space="preserve">Call to Order by Chairman, Ronnie </w:t>
      </w:r>
      <w:proofErr w:type="spellStart"/>
      <w:r>
        <w:t>Devall</w:t>
      </w:r>
      <w:proofErr w:type="spellEnd"/>
      <w:r>
        <w:t xml:space="preserve">.  </w:t>
      </w:r>
      <w:proofErr w:type="gramStart"/>
      <w:r>
        <w:t>Prayer (Metz), Pledge.</w:t>
      </w:r>
      <w:proofErr w:type="gramEnd"/>
      <w:r>
        <w:t xml:space="preserve">  Roll Call: Ronnie </w:t>
      </w:r>
      <w:proofErr w:type="spellStart"/>
      <w:r>
        <w:t>Devall</w:t>
      </w:r>
      <w:proofErr w:type="spellEnd"/>
      <w:r>
        <w:t xml:space="preserve">, Bob Lansing, Dick Metz, Janet Stevens, Rhonda Taylor and David Barrow in attendance; Absent: Frank </w:t>
      </w:r>
      <w:proofErr w:type="spellStart"/>
      <w:r>
        <w:t>Ard</w:t>
      </w:r>
      <w:proofErr w:type="spellEnd"/>
      <w:r>
        <w:t xml:space="preserve">, Ron Erickson, Terry Hebert, Jeff </w:t>
      </w:r>
      <w:proofErr w:type="spellStart"/>
      <w:r>
        <w:t>Stanfill</w:t>
      </w:r>
      <w:proofErr w:type="spellEnd"/>
      <w:r w:rsidR="00E31DE0">
        <w:t xml:space="preserve"> (came after 15 minutes)</w:t>
      </w:r>
      <w:r>
        <w:t>.</w:t>
      </w:r>
    </w:p>
    <w:p w:rsidR="00B511B3" w:rsidRDefault="00B511B3" w:rsidP="00B511B3">
      <w:pPr>
        <w:spacing w:after="0" w:line="240" w:lineRule="auto"/>
      </w:pPr>
    </w:p>
    <w:p w:rsidR="00B511B3" w:rsidRDefault="00B511B3" w:rsidP="00B511B3">
      <w:pPr>
        <w:spacing w:after="0" w:line="240" w:lineRule="auto"/>
      </w:pPr>
      <w:proofErr w:type="gramStart"/>
      <w:r>
        <w:t>Motion to accept minutes of Nov 11</w:t>
      </w:r>
      <w:r w:rsidRPr="00B511B3">
        <w:rPr>
          <w:vertAlign w:val="superscript"/>
        </w:rPr>
        <w:t>th</w:t>
      </w:r>
      <w:r>
        <w:t>, 2010 meeting by Bob Lansing, seconded by Janet Stevens.</w:t>
      </w:r>
      <w:proofErr w:type="gramEnd"/>
    </w:p>
    <w:p w:rsidR="00ED4B2D" w:rsidRDefault="00B511B3" w:rsidP="00B511B3">
      <w:pPr>
        <w:spacing w:after="0" w:line="240" w:lineRule="auto"/>
      </w:pPr>
      <w:r>
        <w:t>Report of Officers</w:t>
      </w:r>
      <w:r w:rsidR="00ED4B2D">
        <w:t xml:space="preserve">: </w:t>
      </w:r>
    </w:p>
    <w:p w:rsidR="00B511B3" w:rsidRDefault="00ED4B2D" w:rsidP="00B511B3">
      <w:pPr>
        <w:spacing w:after="0" w:line="240" w:lineRule="auto"/>
      </w:pPr>
      <w:r>
        <w:tab/>
      </w:r>
      <w:proofErr w:type="spellStart"/>
      <w:r>
        <w:t>Devall</w:t>
      </w:r>
      <w:proofErr w:type="spellEnd"/>
      <w:r>
        <w:t xml:space="preserve"> – meeting at </w:t>
      </w:r>
      <w:proofErr w:type="spellStart"/>
      <w:r>
        <w:t>Zoar</w:t>
      </w:r>
      <w:proofErr w:type="spellEnd"/>
      <w:r>
        <w:t xml:space="preserve"> was outstanding, report on amount of funds (</w:t>
      </w:r>
      <w:proofErr w:type="spellStart"/>
      <w:r>
        <w:t>abt</w:t>
      </w:r>
      <w:proofErr w:type="spellEnd"/>
      <w:r>
        <w:t xml:space="preserve"> $4200).  </w:t>
      </w:r>
      <w:proofErr w:type="spellStart"/>
      <w:r>
        <w:t>Cookin</w:t>
      </w:r>
      <w:proofErr w:type="spellEnd"/>
      <w:r>
        <w:t xml:space="preserve"> in </w:t>
      </w:r>
      <w:r>
        <w:tab/>
        <w:t>Central will sponsor us as the only group.</w:t>
      </w:r>
    </w:p>
    <w:p w:rsidR="00ED4B2D" w:rsidRDefault="00ED4B2D" w:rsidP="00B511B3">
      <w:pPr>
        <w:spacing w:after="0" w:line="240" w:lineRule="auto"/>
      </w:pPr>
      <w:r>
        <w:tab/>
        <w:t xml:space="preserve">Stevens – Confirm Worship service amount, </w:t>
      </w:r>
      <w:proofErr w:type="spellStart"/>
      <w:r>
        <w:t>Walmart</w:t>
      </w:r>
      <w:proofErr w:type="spellEnd"/>
      <w:r>
        <w:t xml:space="preserve"> donated $1000.</w:t>
      </w:r>
    </w:p>
    <w:p w:rsidR="00ED4B2D" w:rsidRDefault="00ED4B2D" w:rsidP="00B511B3">
      <w:pPr>
        <w:spacing w:after="0" w:line="240" w:lineRule="auto"/>
      </w:pPr>
      <w:r>
        <w:t>Standing Committees</w:t>
      </w:r>
    </w:p>
    <w:p w:rsidR="00ED4B2D" w:rsidRDefault="00ED4B2D" w:rsidP="00B511B3">
      <w:pPr>
        <w:spacing w:after="0" w:line="240" w:lineRule="auto"/>
      </w:pPr>
      <w:r>
        <w:tab/>
      </w:r>
      <w:r w:rsidRPr="00055F98">
        <w:rPr>
          <w:u w:val="single"/>
        </w:rPr>
        <w:t>Clothing:</w:t>
      </w:r>
      <w:r>
        <w:t xml:space="preserve"> Donna </w:t>
      </w:r>
      <w:proofErr w:type="spellStart"/>
      <w:r>
        <w:t>McCaskill</w:t>
      </w:r>
      <w:proofErr w:type="spellEnd"/>
      <w:r>
        <w:t xml:space="preserve"> – nothing new – </w:t>
      </w:r>
      <w:proofErr w:type="gramStart"/>
      <w:r>
        <w:t>have</w:t>
      </w:r>
      <w:proofErr w:type="gramEnd"/>
      <w:r>
        <w:t xml:space="preserve"> uniforms.</w:t>
      </w:r>
    </w:p>
    <w:p w:rsidR="00ED4B2D" w:rsidRDefault="00ED4B2D" w:rsidP="00B511B3">
      <w:pPr>
        <w:spacing w:after="0" w:line="240" w:lineRule="auto"/>
      </w:pPr>
      <w:r>
        <w:tab/>
      </w:r>
      <w:r w:rsidRPr="00055F98">
        <w:rPr>
          <w:u w:val="single"/>
        </w:rPr>
        <w:t>Food:</w:t>
      </w:r>
      <w:r>
        <w:t xml:space="preserve">  Lynn Dawson (&amp; Gail) – met with Central </w:t>
      </w:r>
      <w:proofErr w:type="spellStart"/>
      <w:r>
        <w:t>Foodbank</w:t>
      </w:r>
      <w:proofErr w:type="spellEnd"/>
      <w:r w:rsidR="00055F98">
        <w:t xml:space="preserve"> –offered assistance.  </w:t>
      </w:r>
      <w:proofErr w:type="gramStart"/>
      <w:r w:rsidR="00055F98">
        <w:t>Oak Pointe – f</w:t>
      </w:r>
      <w:r w:rsidR="00055F98">
        <w:tab/>
      </w:r>
      <w:proofErr w:type="spellStart"/>
      <w:r w:rsidR="00055F98">
        <w:t>oodbank</w:t>
      </w:r>
      <w:proofErr w:type="spellEnd"/>
      <w:r w:rsidR="00055F98">
        <w:t xml:space="preserve"> after 1</w:t>
      </w:r>
      <w:r w:rsidR="00055F98" w:rsidRPr="00055F98">
        <w:rPr>
          <w:vertAlign w:val="superscript"/>
        </w:rPr>
        <w:t>st</w:t>
      </w:r>
      <w:r w:rsidR="00055F98">
        <w:t xml:space="preserve"> of year.</w:t>
      </w:r>
      <w:proofErr w:type="gramEnd"/>
      <w:r w:rsidR="00055F98">
        <w:t xml:space="preserve">  Ms. </w:t>
      </w:r>
      <w:proofErr w:type="spellStart"/>
      <w:r w:rsidR="00055F98">
        <w:t>Kammer’s</w:t>
      </w:r>
      <w:proofErr w:type="spellEnd"/>
      <w:r w:rsidR="00055F98">
        <w:t xml:space="preserve"> students are involved in growing vegetables/CHS </w:t>
      </w:r>
      <w:r w:rsidR="00055F98">
        <w:tab/>
        <w:t xml:space="preserve">collected food.  </w:t>
      </w:r>
      <w:proofErr w:type="spellStart"/>
      <w:r w:rsidR="00055F98">
        <w:t>Emanual</w:t>
      </w:r>
      <w:proofErr w:type="spellEnd"/>
      <w:r w:rsidR="00055F98">
        <w:t xml:space="preserve"> Church has </w:t>
      </w:r>
      <w:proofErr w:type="spellStart"/>
      <w:r w:rsidR="00055F98">
        <w:t>foodbank</w:t>
      </w:r>
      <w:proofErr w:type="spellEnd"/>
      <w:r w:rsidR="00055F98">
        <w:t xml:space="preserve"> along with St. </w:t>
      </w:r>
      <w:proofErr w:type="spellStart"/>
      <w:r w:rsidR="00055F98">
        <w:t>Alphonsus</w:t>
      </w:r>
      <w:proofErr w:type="spellEnd"/>
      <w:r w:rsidR="00055F98">
        <w:t xml:space="preserve">.  </w:t>
      </w:r>
      <w:proofErr w:type="gramStart"/>
      <w:r w:rsidR="00055F98">
        <w:t xml:space="preserve">Suggestion that we </w:t>
      </w:r>
      <w:r w:rsidR="00055F98">
        <w:tab/>
        <w:t>partner with these organizations rather than have our own.</w:t>
      </w:r>
      <w:proofErr w:type="gramEnd"/>
    </w:p>
    <w:p w:rsidR="00055F98" w:rsidRDefault="00055F98" w:rsidP="00B511B3">
      <w:pPr>
        <w:spacing w:after="0" w:line="240" w:lineRule="auto"/>
      </w:pPr>
      <w:r>
        <w:tab/>
      </w:r>
      <w:r w:rsidRPr="00055F98">
        <w:rPr>
          <w:u w:val="single"/>
        </w:rPr>
        <w:t xml:space="preserve">Fundraising: </w:t>
      </w:r>
      <w:r>
        <w:rPr>
          <w:u w:val="single"/>
        </w:rPr>
        <w:t xml:space="preserve"> </w:t>
      </w:r>
      <w:r>
        <w:t>Debbie Cooper – reviewed jewel designation</w:t>
      </w:r>
    </w:p>
    <w:p w:rsidR="00055F98" w:rsidRDefault="00055F98" w:rsidP="00B511B3">
      <w:pPr>
        <w:spacing w:after="0" w:line="240" w:lineRule="auto"/>
      </w:pPr>
      <w:r>
        <w:tab/>
      </w:r>
      <w:r w:rsidRPr="00055F98">
        <w:rPr>
          <w:u w:val="single"/>
        </w:rPr>
        <w:t>Housing</w:t>
      </w:r>
      <w:r>
        <w:t xml:space="preserve">:  Janice Green – has added people to committee.  They researched procedures – how to </w:t>
      </w:r>
      <w:r>
        <w:tab/>
        <w:t xml:space="preserve">contact, what are policies, who would be contact, special advertisements (if you have space, let </w:t>
      </w:r>
      <w:r>
        <w:tab/>
        <w:t xml:space="preserve">us know).  St. Vincent DePaul &amp; Red Cross (referred to Lafayette RC) – can put up a family for 3 </w:t>
      </w:r>
      <w:r>
        <w:tab/>
        <w:t xml:space="preserve">days. In Lafayette, the Red Cross + Fire Dept is a good partnership – 3 houses – I week only </w:t>
      </w:r>
      <w:r>
        <w:tab/>
        <w:t>owned by city – maintained by Fire Dept.  This group tried to contact mobile home parks/Apts.</w:t>
      </w:r>
    </w:p>
    <w:p w:rsidR="00055F98" w:rsidRDefault="00055F98" w:rsidP="00B511B3">
      <w:pPr>
        <w:spacing w:after="0" w:line="240" w:lineRule="auto"/>
      </w:pPr>
      <w:r>
        <w:tab/>
        <w:t xml:space="preserve">Prior to 2009, they paid up front cost to get people in mobile homes/apts. – will take funds.  </w:t>
      </w:r>
      <w:proofErr w:type="gramStart"/>
      <w:r>
        <w:t xml:space="preserve">Will </w:t>
      </w:r>
      <w:r>
        <w:tab/>
        <w:t>present policies to CCAF Board.</w:t>
      </w:r>
      <w:proofErr w:type="gramEnd"/>
    </w:p>
    <w:p w:rsidR="00055F98" w:rsidRDefault="00055F98" w:rsidP="00B511B3">
      <w:pPr>
        <w:spacing w:after="0" w:line="240" w:lineRule="auto"/>
      </w:pPr>
      <w:r>
        <w:tab/>
      </w:r>
      <w:r w:rsidRPr="004C7090">
        <w:rPr>
          <w:u w:val="single"/>
        </w:rPr>
        <w:t>Education:</w:t>
      </w:r>
      <w:r w:rsidR="00517802">
        <w:t xml:space="preserve">  Peggy Faulk.  Judy Williams resigned.  Roxanne </w:t>
      </w:r>
      <w:proofErr w:type="spellStart"/>
      <w:r w:rsidR="00517802">
        <w:t>Atchinson</w:t>
      </w:r>
      <w:proofErr w:type="spellEnd"/>
      <w:r w:rsidR="00517802">
        <w:t xml:space="preserve"> is secretary.  The </w:t>
      </w:r>
      <w:r w:rsidR="004C7090">
        <w:tab/>
      </w:r>
      <w:r w:rsidR="00517802">
        <w:t xml:space="preserve">description of the committee is submitted to be changed.  </w:t>
      </w:r>
      <w:proofErr w:type="gramStart"/>
      <w:r w:rsidR="00517802">
        <w:t xml:space="preserve">Interested in putting together a </w:t>
      </w:r>
      <w:r w:rsidR="004C7090">
        <w:tab/>
      </w:r>
      <w:r w:rsidR="00517802">
        <w:t xml:space="preserve">school supply pack – with </w:t>
      </w:r>
      <w:proofErr w:type="spellStart"/>
      <w:r w:rsidR="00517802">
        <w:t>Walmart’s</w:t>
      </w:r>
      <w:proofErr w:type="spellEnd"/>
      <w:r w:rsidR="00517802">
        <w:t xml:space="preserve"> help.</w:t>
      </w:r>
      <w:proofErr w:type="gramEnd"/>
      <w:r w:rsidR="00517802">
        <w:t xml:space="preserve"> Need a school liaison for our specific need (could be </w:t>
      </w:r>
      <w:r w:rsidR="004C7090">
        <w:tab/>
      </w:r>
      <w:r w:rsidR="00517802">
        <w:t xml:space="preserve">counselor).  </w:t>
      </w:r>
      <w:proofErr w:type="gramStart"/>
      <w:r w:rsidR="00517802">
        <w:t>Plan of action to present.</w:t>
      </w:r>
      <w:proofErr w:type="gramEnd"/>
      <w:r w:rsidR="004C7090">
        <w:t xml:space="preserve">  Liability and focus are concerns.</w:t>
      </w:r>
    </w:p>
    <w:p w:rsidR="00E31DE0" w:rsidRDefault="00E31DE0" w:rsidP="00B511B3">
      <w:pPr>
        <w:spacing w:after="0" w:line="240" w:lineRule="auto"/>
      </w:pPr>
      <w:r>
        <w:tab/>
        <w:t xml:space="preserve">Communication: - </w:t>
      </w:r>
      <w:proofErr w:type="spellStart"/>
      <w:r>
        <w:t>Brockwell</w:t>
      </w:r>
      <w:proofErr w:type="spellEnd"/>
      <w:r>
        <w:t xml:space="preserve"> Bone: Voting on Logo, 31/42 chose the CCAF logo.  </w:t>
      </w:r>
      <w:proofErr w:type="gramStart"/>
      <w:r>
        <w:t xml:space="preserve">Next step – </w:t>
      </w:r>
      <w:r>
        <w:tab/>
        <w:t xml:space="preserve">website design, online donations, launch website, press release, </w:t>
      </w:r>
      <w:proofErr w:type="spellStart"/>
      <w:r>
        <w:t>p</w:t>
      </w:r>
      <w:r w:rsidR="00FF234A">
        <w:t>o</w:t>
      </w:r>
      <w:r>
        <w:t>werpt</w:t>
      </w:r>
      <w:proofErr w:type="spellEnd"/>
      <w:r>
        <w:t xml:space="preserve"> of website.</w:t>
      </w:r>
      <w:proofErr w:type="gramEnd"/>
      <w:r>
        <w:t xml:space="preserve">  </w:t>
      </w:r>
      <w:r w:rsidR="00FF234A">
        <w:tab/>
      </w:r>
      <w:r>
        <w:t xml:space="preserve">Homework </w:t>
      </w:r>
      <w:r>
        <w:tab/>
        <w:t>– need committee descriptions.</w:t>
      </w:r>
    </w:p>
    <w:p w:rsidR="00E31DE0" w:rsidRDefault="00E31DE0" w:rsidP="00B511B3">
      <w:pPr>
        <w:spacing w:after="0" w:line="240" w:lineRule="auto"/>
      </w:pPr>
      <w:proofErr w:type="gramStart"/>
      <w:r>
        <w:t>New Business; Janet Stevens – discussed need of homeless families and non</w:t>
      </w:r>
      <w:r w:rsidR="00FF234A">
        <w:t>-</w:t>
      </w:r>
      <w:r>
        <w:t>Homeless families.</w:t>
      </w:r>
      <w:proofErr w:type="gramEnd"/>
      <w:r>
        <w:t xml:space="preserve">  Moved </w:t>
      </w:r>
      <w:r>
        <w:tab/>
        <w:t xml:space="preserve">to allow committees to contact families – Lansing seconds motion.  D. </w:t>
      </w:r>
      <w:proofErr w:type="spellStart"/>
      <w:r>
        <w:t>McCaskill</w:t>
      </w:r>
      <w:proofErr w:type="spellEnd"/>
      <w:r>
        <w:t xml:space="preserve"> will contact all </w:t>
      </w:r>
      <w:r>
        <w:tab/>
        <w:t xml:space="preserve">for all needs rather than have more than one committee contact the same family.  Send to </w:t>
      </w:r>
      <w:r>
        <w:tab/>
      </w:r>
      <w:proofErr w:type="gramStart"/>
      <w:r>
        <w:t>principals</w:t>
      </w:r>
      <w:proofErr w:type="gramEnd"/>
      <w:r>
        <w:t xml:space="preserve"> information about meeting on 9</w:t>
      </w:r>
      <w:r w:rsidRPr="00E31DE0">
        <w:rPr>
          <w:vertAlign w:val="superscript"/>
        </w:rPr>
        <w:t>th</w:t>
      </w:r>
      <w:r>
        <w:t xml:space="preserve">.  Agenda is set – motion to accept agenda by Janet </w:t>
      </w:r>
      <w:r>
        <w:tab/>
        <w:t xml:space="preserve">Stevens, seconded by Lansing.  Motion to set up a steering committee to develop policies and </w:t>
      </w:r>
      <w:r>
        <w:tab/>
        <w:t xml:space="preserve">procedures (with approval of board) – Stevens/Lansing will chair this committee – Lynn/Janice </w:t>
      </w:r>
      <w:r>
        <w:tab/>
        <w:t xml:space="preserve">will attend – Seconded by Taylor.  Storage in Baker – Ship n’ Shore – Lana Griffin will donate free </w:t>
      </w:r>
      <w:r>
        <w:tab/>
        <w:t xml:space="preserve">space for storage – available now, climate controlled.  Lansing made motion to accept storage/ </w:t>
      </w:r>
      <w:r>
        <w:tab/>
        <w:t xml:space="preserve">Taylor seconded.  Motion for Stevens to expend funds for buying shelves if need and rods for </w:t>
      </w:r>
      <w:r>
        <w:tab/>
        <w:t>clothing – Taylor seconded.</w:t>
      </w:r>
    </w:p>
    <w:p w:rsidR="00E31DE0" w:rsidRDefault="00E31DE0" w:rsidP="00B511B3">
      <w:pPr>
        <w:spacing w:after="0" w:line="240" w:lineRule="auto"/>
      </w:pPr>
      <w:r>
        <w:t>Report Only: Stevens reported on donations and “</w:t>
      </w:r>
      <w:proofErr w:type="spellStart"/>
      <w:r>
        <w:t>Cookin</w:t>
      </w:r>
      <w:proofErr w:type="spellEnd"/>
      <w:r>
        <w:t xml:space="preserve"> in Central” alliance.</w:t>
      </w:r>
    </w:p>
    <w:p w:rsidR="00E31DE0" w:rsidRDefault="00E31DE0" w:rsidP="00B511B3">
      <w:pPr>
        <w:spacing w:after="0" w:line="240" w:lineRule="auto"/>
      </w:pPr>
      <w:r>
        <w:t xml:space="preserve">Announcements: Lansing asked that meeting be the same day of month.  </w:t>
      </w:r>
    </w:p>
    <w:p w:rsidR="00E31DE0" w:rsidRDefault="00E31DE0" w:rsidP="00B511B3">
      <w:pPr>
        <w:spacing w:after="0" w:line="240" w:lineRule="auto"/>
      </w:pPr>
    </w:p>
    <w:p w:rsidR="00E31DE0" w:rsidRDefault="00E31DE0" w:rsidP="00B511B3">
      <w:pPr>
        <w:spacing w:after="0" w:line="240" w:lineRule="auto"/>
      </w:pPr>
      <w:r>
        <w:t xml:space="preserve">End of Board meeting: 5:38 </w:t>
      </w:r>
      <w:proofErr w:type="gramStart"/>
      <w:r>
        <w:t>pm  Motion</w:t>
      </w:r>
      <w:proofErr w:type="gramEnd"/>
      <w:r>
        <w:t xml:space="preserve"> by Stevens/Seconded by </w:t>
      </w:r>
      <w:proofErr w:type="spellStart"/>
      <w:r>
        <w:t>Stanfill</w:t>
      </w:r>
      <w:proofErr w:type="spellEnd"/>
    </w:p>
    <w:p w:rsidR="00E31DE0" w:rsidRDefault="00E31DE0" w:rsidP="00B511B3">
      <w:pPr>
        <w:spacing w:after="0" w:line="240" w:lineRule="auto"/>
      </w:pPr>
    </w:p>
    <w:p w:rsidR="00B511B3" w:rsidRDefault="00E31DE0" w:rsidP="00B511B3">
      <w:pPr>
        <w:spacing w:after="0" w:line="240" w:lineRule="auto"/>
      </w:pPr>
      <w:r>
        <w:t>_______________________________</w:t>
      </w:r>
      <w:r>
        <w:tab/>
      </w:r>
      <w:r>
        <w:tab/>
        <w:t>___________________________________  _________</w:t>
      </w:r>
    </w:p>
    <w:p w:rsidR="00E31DE0" w:rsidRDefault="00FF234A" w:rsidP="00B511B3">
      <w:pPr>
        <w:spacing w:after="0" w:line="240" w:lineRule="auto"/>
      </w:pPr>
      <w:r>
        <w:t>Recorder</w:t>
      </w:r>
      <w:r>
        <w:tab/>
      </w:r>
      <w:r>
        <w:tab/>
      </w:r>
      <w:r>
        <w:tab/>
      </w:r>
      <w:r>
        <w:tab/>
      </w:r>
      <w:r>
        <w:tab/>
        <w:t>Chairman of Board</w:t>
      </w:r>
      <w:r>
        <w:tab/>
      </w:r>
      <w:r>
        <w:tab/>
      </w:r>
      <w:r>
        <w:tab/>
      </w:r>
      <w:r>
        <w:tab/>
        <w:t>Date</w:t>
      </w:r>
    </w:p>
    <w:sectPr w:rsidR="00E31DE0" w:rsidSect="00E31DE0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1B3"/>
    <w:rsid w:val="00055F98"/>
    <w:rsid w:val="004C7090"/>
    <w:rsid w:val="00517802"/>
    <w:rsid w:val="006C0049"/>
    <w:rsid w:val="00764804"/>
    <w:rsid w:val="00B511B3"/>
    <w:rsid w:val="00E31DE0"/>
    <w:rsid w:val="00ED4B2D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CentralCSS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CCSS</dc:creator>
  <cp:keywords/>
  <dc:description/>
  <cp:lastModifiedBy>CCSS</cp:lastModifiedBy>
  <cp:revision>4</cp:revision>
  <dcterms:created xsi:type="dcterms:W3CDTF">2011-01-18T16:50:00Z</dcterms:created>
  <dcterms:modified xsi:type="dcterms:W3CDTF">2011-01-19T15:33:00Z</dcterms:modified>
</cp:coreProperties>
</file>